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365106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365106">
        <w:rPr>
          <w:rFonts w:ascii="Forte" w:hAnsi="Forte" w:cs="B Titr" w:hint="cs"/>
          <w:b/>
          <w:bCs/>
          <w:rtl/>
          <w:lang w:bidi="fa-IR"/>
        </w:rPr>
        <w:t>واحد</w:t>
      </w:r>
      <w:r w:rsidR="00365106">
        <w:rPr>
          <w:rFonts w:ascii="Forte" w:hAnsi="Forte" w:cs="B Titr" w:hint="cs"/>
          <w:b/>
          <w:bCs/>
          <w:sz w:val="20"/>
          <w:szCs w:val="20"/>
          <w:rtl/>
          <w:lang w:bidi="fa-IR"/>
        </w:rPr>
        <w:t xml:space="preserve"> </w:t>
      </w:r>
      <w:r w:rsidR="00365106">
        <w:rPr>
          <w:rFonts w:ascii="Forte" w:hAnsi="Forte" w:cs="B Titr" w:hint="cs"/>
          <w:b/>
          <w:bCs/>
          <w:rtl/>
          <w:lang w:bidi="fa-IR"/>
        </w:rPr>
        <w:t xml:space="preserve">استریو تاکتیک </w:t>
      </w:r>
      <w:r w:rsidR="00563C32">
        <w:rPr>
          <w:rFonts w:ascii="Forte" w:hAnsi="Forte" w:cs="B Titr" w:hint="cs"/>
          <w:b/>
          <w:bCs/>
          <w:rtl/>
          <w:lang w:bidi="fa-IR"/>
        </w:rPr>
        <w:t xml:space="preserve">و </w:t>
      </w:r>
      <w:r w:rsidR="00365106">
        <w:rPr>
          <w:rFonts w:ascii="Forte" w:hAnsi="Forte" w:cs="B Titr" w:hint="cs"/>
          <w:b/>
          <w:bCs/>
          <w:rtl/>
          <w:lang w:bidi="fa-IR"/>
        </w:rPr>
        <w:t>رادیو سرجری بیمارستان شهدای هفتم تیر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563C32">
      <w:pPr>
        <w:tabs>
          <w:tab w:val="left" w:pos="4798"/>
        </w:tabs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365106" w:rsidRPr="00365106">
        <w:rPr>
          <w:rFonts w:cs="B Nazanin" w:hint="cs"/>
          <w:rtl/>
          <w:lang w:bidi="fa-IR"/>
        </w:rPr>
        <w:t>بیمارستان شهدای هفتم تیر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563C32" w:rsidRPr="00563C32">
        <w:rPr>
          <w:rFonts w:cs="B Nazanin" w:hint="cs"/>
          <w:rtl/>
        </w:rPr>
        <w:t>استریو تاکتیک و رادیو سرجری</w:t>
      </w:r>
      <w:r w:rsidR="00563C32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365106" w:rsidRPr="00365106">
        <w:rPr>
          <w:rFonts w:cs="B Nazanin" w:hint="cs"/>
          <w:rtl/>
        </w:rPr>
        <w:t>بیمارستان شهدای هفتم تیر</w:t>
      </w:r>
      <w:r w:rsidRPr="00882642">
        <w:rPr>
          <w:rFonts w:cs="B Nazanin" w:hint="cs"/>
          <w:rtl/>
        </w:rPr>
        <w:t>شرح ذيل اعلام مي‌دارم.</w:t>
      </w:r>
      <w:bookmarkStart w:id="0" w:name="_GoBack"/>
      <w:bookmarkEnd w:id="0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365106">
      <w:pPr>
        <w:tabs>
          <w:tab w:val="left" w:pos="4798"/>
        </w:tabs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365106" w:rsidRPr="00365106">
        <w:rPr>
          <w:rFonts w:cs="B Nazanin" w:hint="cs"/>
          <w:rtl/>
        </w:rPr>
        <w:t>بیمارستان شهدای هفتم تیر</w:t>
      </w:r>
      <w:r w:rsidR="00365106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B85" w:rsidRDefault="00AA7B85">
      <w:r>
        <w:separator/>
      </w:r>
    </w:p>
  </w:endnote>
  <w:endnote w:type="continuationSeparator" w:id="0">
    <w:p w:rsidR="00AA7B85" w:rsidRDefault="00AA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B85" w:rsidRDefault="00AA7B85">
      <w:r>
        <w:separator/>
      </w:r>
    </w:p>
  </w:footnote>
  <w:footnote w:type="continuationSeparator" w:id="0">
    <w:p w:rsidR="00AA7B85" w:rsidRDefault="00AA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10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3C32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6BC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A7B85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0D0D75D2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2022-12-28T09:14:00Z</cp:lastPrinted>
  <dcterms:created xsi:type="dcterms:W3CDTF">2022-12-28T06:43:00Z</dcterms:created>
  <dcterms:modified xsi:type="dcterms:W3CDTF">2022-12-28T09:14:00Z</dcterms:modified>
</cp:coreProperties>
</file>